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D597" w14:textId="77777777" w:rsidR="00EE6B44" w:rsidRDefault="00EE6B44" w:rsidP="00EE6B4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59AA347" w14:textId="77777777" w:rsidR="00EE6B44" w:rsidRDefault="00EE6B44" w:rsidP="00EE6B4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Новороссийск</w:t>
      </w:r>
    </w:p>
    <w:p w14:paraId="68768EB7" w14:textId="77777777" w:rsidR="00EE6B44" w:rsidRDefault="00EE6B44" w:rsidP="00EE6B4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274DFDF7" w14:textId="77777777" w:rsidR="00EE6B44" w:rsidRDefault="00EE6B44" w:rsidP="00EE6B4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23.04.2025</w:t>
      </w:r>
    </w:p>
    <w:p w14:paraId="60AA9E77" w14:textId="77777777" w:rsidR="001C283E" w:rsidRDefault="001C283E" w:rsidP="001C283E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Утверждаю. Глава подразделения ИВДИВО Новороссийск Семёнова С.В.</w:t>
      </w:r>
    </w:p>
    <w:p w14:paraId="124CCC2B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27414465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Семенова Светлана</w:t>
      </w:r>
    </w:p>
    <w:p w14:paraId="0DE9A811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Юшкова Ирина</w:t>
      </w:r>
    </w:p>
    <w:p w14:paraId="57E151B1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Королёва Антонина</w:t>
      </w:r>
    </w:p>
    <w:p w14:paraId="7A07D202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Ведерников Игорь</w:t>
      </w:r>
    </w:p>
    <w:p w14:paraId="19108759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Сигарева Людмила</w:t>
      </w:r>
    </w:p>
    <w:p w14:paraId="2A25151C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Зыгарь Диана</w:t>
      </w:r>
    </w:p>
    <w:p w14:paraId="6BA79A5A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Гречева Ирина</w:t>
      </w:r>
    </w:p>
    <w:p w14:paraId="17D95DF7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Киселева Татьяна</w:t>
      </w:r>
    </w:p>
    <w:p w14:paraId="08F69C88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Кузнецова Светлана</w:t>
      </w:r>
    </w:p>
    <w:p w14:paraId="77DFD20A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Василькова Екатерина</w:t>
      </w:r>
    </w:p>
    <w:p w14:paraId="6089B228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Демидович Галина</w:t>
      </w:r>
    </w:p>
    <w:p w14:paraId="1D84915C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Карапетьянц Марьям</w:t>
      </w:r>
    </w:p>
    <w:p w14:paraId="01C92E53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Плетнева Ирина</w:t>
      </w:r>
    </w:p>
    <w:p w14:paraId="1E02C699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Стояненко Светлана</w:t>
      </w:r>
    </w:p>
    <w:p w14:paraId="6B89A802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Мурашева Елена</w:t>
      </w:r>
    </w:p>
    <w:p w14:paraId="1AFF5010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Олейникова Нина</w:t>
      </w:r>
    </w:p>
    <w:p w14:paraId="4FAF28B0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</w:p>
    <w:p w14:paraId="0DB8CE98" w14:textId="77777777" w:rsidR="00EE6B44" w:rsidRDefault="00EE6B44" w:rsidP="00EE6B4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5DA4ADB" w14:textId="0C16D709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Исполнили практику 42 Синтеза ИВО Краснодар: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Провидческость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8цы Сл</w:t>
      </w:r>
      <w:r w:rsidR="006B4D2F">
        <w:rPr>
          <w:rFonts w:ascii="Times New Roman" w:hAnsi="Times New Roman" w:cs="Times New Roman"/>
          <w:color w:val="000000"/>
          <w:sz w:val="24"/>
        </w:rPr>
        <w:t>у</w:t>
      </w:r>
      <w:r>
        <w:rPr>
          <w:rFonts w:ascii="Times New Roman" w:hAnsi="Times New Roman" w:cs="Times New Roman"/>
          <w:color w:val="000000"/>
          <w:sz w:val="24"/>
        </w:rPr>
        <w:t>жения.</w:t>
      </w:r>
    </w:p>
    <w:p w14:paraId="2276586D" w14:textId="023D7DFC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Заслушали доклад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Синархии</w:t>
      </w:r>
      <w:r w:rsidR="006B4D2F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на тему " Восьмерица реализации"</w:t>
      </w:r>
    </w:p>
    <w:p w14:paraId="312B0F29" w14:textId="6810C096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Приняли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</w:t>
      </w:r>
      <w:r w:rsidR="006B4D2F">
        <w:rPr>
          <w:rFonts w:ascii="Times New Roman" w:hAnsi="Times New Roman" w:cs="Times New Roman"/>
          <w:color w:val="000000"/>
          <w:sz w:val="24"/>
        </w:rPr>
        <w:t>ц</w:t>
      </w:r>
      <w:r>
        <w:rPr>
          <w:rFonts w:ascii="Times New Roman" w:hAnsi="Times New Roman" w:cs="Times New Roman"/>
          <w:color w:val="000000"/>
          <w:sz w:val="24"/>
        </w:rPr>
        <w:t>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на 2025-26 годы.</w:t>
      </w:r>
    </w:p>
    <w:p w14:paraId="5BF16F42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Обсудили вопрос формирования Столпа подразделения. Должность Аватара Информации прожила Служащая подразделения Елена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Мурашёва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58462F3C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5. Обсудили проведение и подготовку к Гражданскому Синтезу.</w:t>
      </w:r>
    </w:p>
    <w:p w14:paraId="178EFF18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</w:p>
    <w:p w14:paraId="63DCFD94" w14:textId="77777777" w:rsidR="00EE6B44" w:rsidRDefault="00EE6B44" w:rsidP="00EE6B4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FF90A02" w14:textId="277F6834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Пригласить 18 мая 1</w:t>
      </w:r>
      <w:r w:rsidR="00970CDF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.00 Ведущую Синтез</w:t>
      </w:r>
      <w:r w:rsidR="00970CDF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с </w:t>
      </w:r>
      <w:r w:rsidR="00970CDF">
        <w:rPr>
          <w:rFonts w:ascii="Times New Roman" w:hAnsi="Times New Roman" w:cs="Times New Roman"/>
          <w:color w:val="000000"/>
          <w:sz w:val="24"/>
        </w:rPr>
        <w:t xml:space="preserve">подразделения ИВДИВО </w:t>
      </w:r>
      <w:r>
        <w:rPr>
          <w:rFonts w:ascii="Times New Roman" w:hAnsi="Times New Roman" w:cs="Times New Roman"/>
          <w:color w:val="000000"/>
          <w:sz w:val="24"/>
        </w:rPr>
        <w:t>Севастопол</w:t>
      </w:r>
      <w:r w:rsidR="00970CDF">
        <w:rPr>
          <w:rFonts w:ascii="Times New Roman" w:hAnsi="Times New Roman" w:cs="Times New Roman"/>
          <w:color w:val="000000"/>
          <w:sz w:val="24"/>
        </w:rPr>
        <w:t>ь Ирину Щербич</w:t>
      </w:r>
      <w:r>
        <w:rPr>
          <w:rFonts w:ascii="Times New Roman" w:hAnsi="Times New Roman" w:cs="Times New Roman"/>
          <w:color w:val="000000"/>
          <w:sz w:val="24"/>
        </w:rPr>
        <w:t xml:space="preserve"> для проведения </w:t>
      </w:r>
      <w:r w:rsidR="00970CDF">
        <w:rPr>
          <w:rFonts w:ascii="Times New Roman" w:hAnsi="Times New Roman" w:cs="Times New Roman"/>
          <w:color w:val="000000"/>
          <w:sz w:val="24"/>
        </w:rPr>
        <w:t xml:space="preserve">вместо Гражданского Синтеза </w:t>
      </w:r>
      <w:r>
        <w:rPr>
          <w:rFonts w:ascii="Times New Roman" w:hAnsi="Times New Roman" w:cs="Times New Roman"/>
          <w:color w:val="000000"/>
          <w:sz w:val="24"/>
        </w:rPr>
        <w:t>ознакомительно</w:t>
      </w:r>
      <w:r w:rsidR="00970CDF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заняти</w:t>
      </w:r>
      <w:r w:rsidR="00970CDF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, тема:</w:t>
      </w:r>
      <w:r w:rsidR="001C283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Знакомство с Философией Синтеза.</w:t>
      </w:r>
      <w:r w:rsidR="00970CDF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001B025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Провести ознакомительные занятия 6 и 13 мая, для ознакомления граждан с темой Философии Синтеза перед встречей с Ведущей Синтез 18 мая.</w:t>
      </w:r>
    </w:p>
    <w:p w14:paraId="5BCF1E82" w14:textId="77777777" w:rsidR="00EE6B44" w:rsidRDefault="00EE6B44" w:rsidP="00EE6B44">
      <w:pPr>
        <w:rPr>
          <w:rFonts w:ascii="Times New Roman" w:hAnsi="Times New Roman" w:cs="Times New Roman"/>
          <w:color w:val="000000"/>
          <w:sz w:val="24"/>
        </w:rPr>
      </w:pPr>
    </w:p>
    <w:p w14:paraId="33D23B5E" w14:textId="77777777" w:rsidR="006107B4" w:rsidRPr="00EE6B44" w:rsidRDefault="00EE6B44" w:rsidP="00EE6B4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Новороссийск Игорь Ведерников</w:t>
      </w:r>
    </w:p>
    <w:sectPr w:rsidR="006107B4" w:rsidRPr="00EE6B44" w:rsidSect="00EE6B4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B44"/>
    <w:rsid w:val="001C283E"/>
    <w:rsid w:val="006107B4"/>
    <w:rsid w:val="006B4D2F"/>
    <w:rsid w:val="007D1EBE"/>
    <w:rsid w:val="00970CDF"/>
    <w:rsid w:val="00E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E9DB"/>
  <w15:docId w15:val="{B43E1EFF-92FA-4061-9990-F552AB8B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2006-12-31T21:46:00Z</dcterms:created>
  <dcterms:modified xsi:type="dcterms:W3CDTF">2025-05-03T23:32:00Z</dcterms:modified>
</cp:coreProperties>
</file>